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30057">
      <w:pPr>
        <w:shd w:val="clear" w:color="auto" w:fill="FFFFFF"/>
        <w:spacing w:after="143" w:line="240" w:lineRule="auto"/>
        <w:ind w:firstLine="2886" w:firstLineChars="1150"/>
        <w:rPr>
          <w:rFonts w:ascii="微软雅黑" w:hAnsi="微软雅黑" w:eastAsia="微软雅黑" w:cs="宋体"/>
          <w:color w:val="333333"/>
          <w:sz w:val="14"/>
          <w:szCs w:val="14"/>
          <w:lang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sz w:val="25"/>
          <w:lang w:eastAsia="zh-CN" w:bidi="ar-SA"/>
        </w:rPr>
        <w:t>教育教学评估中心</w:t>
      </w:r>
      <w:bookmarkStart w:id="0" w:name="_GoBack"/>
      <w:bookmarkEnd w:id="0"/>
    </w:p>
    <w:tbl>
      <w:tblPr>
        <w:tblStyle w:val="15"/>
        <w:tblW w:w="751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956"/>
        <w:gridCol w:w="1261"/>
        <w:gridCol w:w="1761"/>
      </w:tblGrid>
      <w:tr w14:paraId="0DBAE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D69E00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序号</w:t>
            </w:r>
          </w:p>
        </w:tc>
        <w:tc>
          <w:tcPr>
            <w:tcW w:w="3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20E7AFF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职务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1CF567B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姓名</w:t>
            </w:r>
          </w:p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9E6458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办公室</w:t>
            </w:r>
          </w:p>
        </w:tc>
      </w:tr>
      <w:tr w14:paraId="234CA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7A3B0DD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lang w:eastAsia="zh-CN" w:bidi="ar-SA"/>
              </w:rPr>
              <w:t>1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F08AAE7">
            <w:pPr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教育教学评估中心主任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BFC87BB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伏燕军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8BD4642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lang w:eastAsia="zh-CN" w:bidi="ar-SA"/>
              </w:rPr>
              <w:t>B323</w:t>
            </w:r>
          </w:p>
        </w:tc>
      </w:tr>
      <w:tr w14:paraId="2FE13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F5440F5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lang w:eastAsia="zh-CN" w:bidi="ar-SA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FF13883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教育教学评估中心副主任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FAB9B83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val="en-US" w:eastAsia="zh-CN" w:bidi="ar-SA"/>
              </w:rPr>
              <w:t>肖伟涛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0FF12B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lang w:eastAsia="zh-CN" w:bidi="ar-SA"/>
              </w:rPr>
              <w:t>B324</w:t>
            </w:r>
          </w:p>
        </w:tc>
      </w:tr>
      <w:tr w14:paraId="61A17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5FF4CFF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val="en-US" w:eastAsia="zh-CN" w:bidi="ar-SA"/>
              </w:rPr>
              <w:t>3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4C6401A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教育教学评估中心教学督导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75FF5D0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郑初华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B9E2708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val="en-US" w:eastAsia="zh-CN" w:bidi="ar-SA"/>
              </w:rPr>
              <w:t>A117</w:t>
            </w:r>
          </w:p>
        </w:tc>
      </w:tr>
      <w:tr w14:paraId="4E084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99ABE73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val="en-US" w:eastAsia="zh-CN" w:bidi="ar-SA"/>
              </w:rPr>
              <w:t>4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BB89EF2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教学质量与评价科科长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6314FD3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敖钰锋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A9056E7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lang w:eastAsia="zh-CN" w:bidi="ar-SA"/>
              </w:rPr>
              <w:t>B322</w:t>
            </w:r>
          </w:p>
        </w:tc>
      </w:tr>
      <w:tr w14:paraId="6D3A9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679799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val="en-US" w:eastAsia="zh-CN" w:bidi="ar-SA"/>
              </w:rPr>
              <w:t>5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54E5CC6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教学质量与评价科科员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F48D273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孙翼瑶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3619DB1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lang w:eastAsia="zh-CN" w:bidi="ar-SA"/>
              </w:rPr>
              <w:t>B322</w:t>
            </w:r>
          </w:p>
        </w:tc>
      </w:tr>
    </w:tbl>
    <w:p w14:paraId="7987D0E6">
      <w:pPr>
        <w:shd w:val="clear" w:color="auto" w:fill="FFFFFF"/>
        <w:spacing w:after="143" w:line="240" w:lineRule="auto"/>
        <w:jc w:val="center"/>
        <w:rPr>
          <w:rFonts w:hint="eastAsia" w:ascii="微软雅黑" w:hAnsi="微软雅黑" w:eastAsia="微软雅黑" w:cs="宋体"/>
          <w:color w:val="333333"/>
          <w:sz w:val="14"/>
          <w:szCs w:val="14"/>
          <w:lang w:eastAsia="zh-CN" w:bidi="ar-SA"/>
        </w:rPr>
      </w:pPr>
      <w:r>
        <w:rPr>
          <w:rFonts w:hint="eastAsia" w:ascii="微软雅黑" w:hAnsi="微软雅黑" w:eastAsia="微软雅黑" w:cs="宋体"/>
          <w:b/>
          <w:bCs/>
          <w:color w:val="333333"/>
          <w:sz w:val="19"/>
          <w:lang w:eastAsia="zh-CN" w:bidi="ar-SA"/>
        </w:rPr>
        <w:t> </w:t>
      </w:r>
    </w:p>
    <w:p w14:paraId="0B36CC27">
      <w:pPr>
        <w:shd w:val="clear" w:color="auto" w:fill="FFFFFF"/>
        <w:spacing w:after="143" w:line="240" w:lineRule="auto"/>
        <w:rPr>
          <w:rFonts w:hint="eastAsia" w:ascii="微软雅黑" w:hAnsi="微软雅黑" w:eastAsia="微软雅黑" w:cs="宋体"/>
          <w:b/>
          <w:bCs/>
          <w:color w:val="333333"/>
          <w:sz w:val="14"/>
          <w:szCs w:val="14"/>
          <w:lang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sz w:val="25"/>
          <w:lang w:eastAsia="zh-CN" w:bidi="ar-SA"/>
        </w:rPr>
        <w:t>             </w:t>
      </w:r>
      <w:r>
        <w:rPr>
          <w:rFonts w:hint="eastAsia" w:ascii="宋体" w:hAnsi="宋体" w:eastAsia="宋体" w:cs="宋体"/>
          <w:b/>
          <w:bCs/>
          <w:color w:val="333333"/>
          <w:sz w:val="25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/>
          <w:bCs/>
          <w:color w:val="333333"/>
          <w:sz w:val="25"/>
          <w:lang w:eastAsia="zh-CN" w:bidi="ar-SA"/>
        </w:rPr>
        <w:t>专职教学督导组</w:t>
      </w:r>
    </w:p>
    <w:tbl>
      <w:tblPr>
        <w:tblStyle w:val="15"/>
        <w:tblW w:w="753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780"/>
        <w:gridCol w:w="2444"/>
        <w:gridCol w:w="1768"/>
      </w:tblGrid>
      <w:tr w14:paraId="2D341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F33CDCB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序号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14BCA92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职务</w:t>
            </w:r>
          </w:p>
        </w:tc>
        <w:tc>
          <w:tcPr>
            <w:tcW w:w="2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302E6C3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姓名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92CFC20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办公室</w:t>
            </w:r>
          </w:p>
        </w:tc>
      </w:tr>
      <w:tr w14:paraId="2EE29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2AD8EC9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lang w:eastAsia="zh-CN" w:bidi="ar-SA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B88DADF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专职教学督导组组长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92CD6C5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王云英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45AF342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lang w:eastAsia="zh-CN" w:bidi="ar-SA"/>
              </w:rPr>
              <w:t>B323</w:t>
            </w:r>
          </w:p>
        </w:tc>
      </w:tr>
      <w:tr w14:paraId="2D836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9B1972B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lang w:eastAsia="zh-CN" w:bidi="ar-SA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A94105F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专职教学督导组副组长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ED5D41B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lang w:eastAsia="zh-CN" w:bidi="ar-SA"/>
              </w:rPr>
              <w:t>谌贻春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D818189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lang w:eastAsia="zh-CN" w:bidi="ar-SA"/>
              </w:rPr>
              <w:t>B315</w:t>
            </w:r>
          </w:p>
        </w:tc>
      </w:tr>
      <w:tr w14:paraId="36FD7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59ED65F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lang w:eastAsia="zh-CN" w:bidi="ar-SA"/>
              </w:rPr>
              <w:t>3</w:t>
            </w:r>
          </w:p>
          <w:p w14:paraId="41D31728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lang w:eastAsia="zh-CN" w:bidi="ar-SA"/>
              </w:rPr>
              <w:t> </w:t>
            </w:r>
          </w:p>
        </w:tc>
        <w:tc>
          <w:tcPr>
            <w:tcW w:w="27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57A74D3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lang w:eastAsia="zh-CN" w:bidi="ar-SA"/>
              </w:rPr>
              <w:t>专职教学督导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1E07431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lang w:eastAsia="zh-CN" w:bidi="ar-SA"/>
              </w:rPr>
              <w:t>陶友青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3EABD03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lang w:eastAsia="zh-CN" w:bidi="ar-SA"/>
              </w:rPr>
              <w:t>B321</w:t>
            </w:r>
          </w:p>
        </w:tc>
      </w:tr>
      <w:tr w14:paraId="545EE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3838A"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7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F5FD7E">
            <w:pPr>
              <w:spacing w:after="0" w:line="240" w:lineRule="auto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65B9867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lang w:eastAsia="zh-CN" w:bidi="ar-SA"/>
              </w:rPr>
              <w:t>吴小琴、钟学明、危地、赵文龙、钱振林、常春、赵希圣、吴小平、程玉桂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CF24350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lang w:eastAsia="zh-CN" w:bidi="ar-SA"/>
              </w:rPr>
              <w:t>B315</w:t>
            </w:r>
          </w:p>
        </w:tc>
      </w:tr>
    </w:tbl>
    <w:p w14:paraId="6AE49F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709"/>
    <w:rsid w:val="000349F9"/>
    <w:rsid w:val="000445D5"/>
    <w:rsid w:val="00054BD2"/>
    <w:rsid w:val="00061C56"/>
    <w:rsid w:val="00062E05"/>
    <w:rsid w:val="000F5D83"/>
    <w:rsid w:val="00186C09"/>
    <w:rsid w:val="001B0CD5"/>
    <w:rsid w:val="001B7CFB"/>
    <w:rsid w:val="001C15AE"/>
    <w:rsid w:val="00211F6B"/>
    <w:rsid w:val="003E4BCB"/>
    <w:rsid w:val="004238F9"/>
    <w:rsid w:val="00436E51"/>
    <w:rsid w:val="00502BC4"/>
    <w:rsid w:val="005467EB"/>
    <w:rsid w:val="00553901"/>
    <w:rsid w:val="00555A19"/>
    <w:rsid w:val="00571403"/>
    <w:rsid w:val="0065293C"/>
    <w:rsid w:val="00740D88"/>
    <w:rsid w:val="00745C11"/>
    <w:rsid w:val="007755EE"/>
    <w:rsid w:val="00794960"/>
    <w:rsid w:val="007F561F"/>
    <w:rsid w:val="00862E4E"/>
    <w:rsid w:val="008B3C59"/>
    <w:rsid w:val="008F783F"/>
    <w:rsid w:val="00907C79"/>
    <w:rsid w:val="009421F5"/>
    <w:rsid w:val="009479CF"/>
    <w:rsid w:val="00971475"/>
    <w:rsid w:val="00982D9A"/>
    <w:rsid w:val="0098383E"/>
    <w:rsid w:val="009A38D2"/>
    <w:rsid w:val="009F5D04"/>
    <w:rsid w:val="00A165C6"/>
    <w:rsid w:val="00AD0D76"/>
    <w:rsid w:val="00B227E1"/>
    <w:rsid w:val="00B60C91"/>
    <w:rsid w:val="00C4324E"/>
    <w:rsid w:val="00C44930"/>
    <w:rsid w:val="00C96540"/>
    <w:rsid w:val="00D12BDA"/>
    <w:rsid w:val="00E62BB7"/>
    <w:rsid w:val="00E76886"/>
    <w:rsid w:val="00EA5709"/>
    <w:rsid w:val="00F15824"/>
    <w:rsid w:val="00F606CF"/>
    <w:rsid w:val="1E31198E"/>
    <w:rsid w:val="34224776"/>
    <w:rsid w:val="3C2854E9"/>
    <w:rsid w:val="5E622D62"/>
    <w:rsid w:val="7283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Subtitle"/>
    <w:basedOn w:val="1"/>
    <w:next w:val="1"/>
    <w:link w:val="3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14">
    <w:name w:val="Title"/>
    <w:basedOn w:val="1"/>
    <w:next w:val="1"/>
    <w:link w:val="29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1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2">
    <w:name w:val="标题 3 Char"/>
    <w:basedOn w:val="1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3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4">
    <w:name w:val="标题 5 Char"/>
    <w:basedOn w:val="16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5">
    <w:name w:val="标题 6 Char"/>
    <w:basedOn w:val="16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6">
    <w:name w:val="标题 7 Char"/>
    <w:basedOn w:val="16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7">
    <w:name w:val="标题 8 Char"/>
    <w:basedOn w:val="16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28">
    <w:name w:val="标题 9 Char"/>
    <w:basedOn w:val="16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29">
    <w:name w:val="标题 Char"/>
    <w:basedOn w:val="16"/>
    <w:link w:val="14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副标题 Char"/>
    <w:basedOn w:val="16"/>
    <w:link w:val="1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3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2">
    <w:name w:val="Quote"/>
    <w:basedOn w:val="1"/>
    <w:next w:val="1"/>
    <w:link w:val="33"/>
    <w:qFormat/>
    <w:uiPriority w:val="29"/>
    <w:rPr>
      <w:i/>
      <w:iCs/>
      <w:color w:val="000000" w:themeColor="text1"/>
    </w:rPr>
  </w:style>
  <w:style w:type="character" w:customStyle="1" w:styleId="33">
    <w:name w:val="引用 Char"/>
    <w:basedOn w:val="16"/>
    <w:link w:val="32"/>
    <w:qFormat/>
    <w:uiPriority w:val="29"/>
    <w:rPr>
      <w:i/>
      <w:iCs/>
      <w:color w:val="000000" w:themeColor="text1"/>
    </w:rPr>
  </w:style>
  <w:style w:type="paragraph" w:styleId="34">
    <w:name w:val="Intense Quote"/>
    <w:basedOn w:val="1"/>
    <w:next w:val="1"/>
    <w:link w:val="3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35">
    <w:name w:val="明显引用 Char"/>
    <w:basedOn w:val="16"/>
    <w:link w:val="34"/>
    <w:qFormat/>
    <w:uiPriority w:val="30"/>
    <w:rPr>
      <w:b/>
      <w:bCs/>
      <w:i/>
      <w:iCs/>
      <w:color w:val="4F81BD" w:themeColor="accent1"/>
    </w:rPr>
  </w:style>
  <w:style w:type="character" w:customStyle="1" w:styleId="36">
    <w:name w:val="Subtle Emphasis"/>
    <w:basedOn w:val="16"/>
    <w:qFormat/>
    <w:uiPriority w:val="19"/>
    <w:rPr>
      <w:i/>
      <w:iCs/>
      <w:color w:val="7F7F7F" w:themeColor="text1" w:themeTint="7F"/>
    </w:rPr>
  </w:style>
  <w:style w:type="character" w:customStyle="1" w:styleId="37">
    <w:name w:val="Intense Emphasis"/>
    <w:basedOn w:val="16"/>
    <w:qFormat/>
    <w:uiPriority w:val="21"/>
    <w:rPr>
      <w:b/>
      <w:bCs/>
      <w:i/>
      <w:iCs/>
      <w:color w:val="4F81BD" w:themeColor="accent1"/>
    </w:rPr>
  </w:style>
  <w:style w:type="character" w:customStyle="1" w:styleId="38">
    <w:name w:val="Subtle Reference"/>
    <w:basedOn w:val="16"/>
    <w:qFormat/>
    <w:uiPriority w:val="31"/>
    <w:rPr>
      <w:smallCaps/>
      <w:color w:val="C0504D" w:themeColor="accent2"/>
      <w:u w:val="single"/>
    </w:rPr>
  </w:style>
  <w:style w:type="character" w:customStyle="1" w:styleId="39">
    <w:name w:val="Intense Reference"/>
    <w:basedOn w:val="16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185</Words>
  <Characters>212</Characters>
  <Lines>1</Lines>
  <Paragraphs>1</Paragraphs>
  <TotalTime>13</TotalTime>
  <ScaleCrop>false</ScaleCrop>
  <LinksUpToDate>false</LinksUpToDate>
  <CharactersWithSpaces>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2024-11-14T09:02:00Z</dcterms:created>
  <dc:creator>敖钰锋</dc:creator>
  <cp:lastModifiedBy>敖钰锋</cp:lastModifiedBy>
  <dcterms:modified xsi:type="dcterms:W3CDTF">2025-03-12T07:23:08Z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eyJoZGlkIjoiN2JhMmMyY2Q5MmU0MjNhM2M5YzdiNzNiNGY1NTBiMzUiLCJ1c2VySWQiOiIxMjk2ODcwNjIzIn0=</vt:lpwstr>
  </property>
  <property fmtid="{D5CDD505-2E9C-101B-9397-08002B2CF9AE}" pid="3" name="KSOProductBuildVer">
    <vt:lpwstr>2052-12.1.0.20305</vt:lpwstr>
  </property>
  <property fmtid="{D5CDD505-2E9C-101B-9397-08002B2CF9AE}" pid="4" name="ICV">
    <vt:lpwstr>B6049006074049E3BDE6B43E5704A340_12</vt:lpwstr>
  </property>
</Properties>
</file>